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9426F" w14:textId="28A4CE4A" w:rsidR="00392B6A" w:rsidRPr="00392B6A" w:rsidRDefault="00392B6A" w:rsidP="00392B6A">
      <w:pPr>
        <w:pBdr>
          <w:bottom w:val="single" w:sz="12" w:space="1" w:color="auto"/>
        </w:pBdr>
        <w:tabs>
          <w:tab w:val="center" w:pos="4680"/>
        </w:tabs>
        <w:suppressAutoHyphens/>
        <w:spacing w:after="0"/>
        <w:jc w:val="both"/>
        <w:rPr>
          <w:rFonts w:cstheme="minorHAnsi"/>
          <w:b/>
          <w:spacing w:val="-3"/>
          <w:sz w:val="23"/>
          <w:szCs w:val="23"/>
        </w:rPr>
      </w:pPr>
      <w:r w:rsidRPr="00392B6A">
        <w:rPr>
          <w:rFonts w:cstheme="minorHAnsi"/>
          <w:b/>
          <w:spacing w:val="-3"/>
          <w:sz w:val="23"/>
          <w:szCs w:val="23"/>
        </w:rPr>
        <w:t>STATE OF WYOMING</w:t>
      </w:r>
      <w:r w:rsidRPr="00392B6A">
        <w:rPr>
          <w:rFonts w:cstheme="minorHAnsi"/>
          <w:b/>
          <w:spacing w:val="-3"/>
          <w:sz w:val="23"/>
          <w:szCs w:val="23"/>
        </w:rPr>
        <w:tab/>
        <w:t xml:space="preserve">          CITY OF DOUGLAS</w:t>
      </w:r>
      <w:r w:rsidRPr="00392B6A">
        <w:rPr>
          <w:rFonts w:cstheme="minorHAnsi"/>
          <w:b/>
          <w:spacing w:val="-3"/>
          <w:sz w:val="23"/>
          <w:szCs w:val="23"/>
        </w:rPr>
        <w:tab/>
        <w:t xml:space="preserve">                  CONVERSE COUNTY</w:t>
      </w:r>
    </w:p>
    <w:p w14:paraId="592686B9" w14:textId="77777777" w:rsidR="00392B6A" w:rsidRPr="00392B6A" w:rsidRDefault="00392B6A" w:rsidP="00392B6A">
      <w:pPr>
        <w:tabs>
          <w:tab w:val="center" w:pos="4680"/>
        </w:tabs>
        <w:suppressAutoHyphens/>
        <w:spacing w:after="0"/>
        <w:jc w:val="both"/>
        <w:rPr>
          <w:rFonts w:cstheme="minorHAnsi"/>
          <w:b/>
          <w:spacing w:val="-3"/>
          <w:sz w:val="12"/>
          <w:szCs w:val="12"/>
        </w:rPr>
      </w:pPr>
    </w:p>
    <w:p w14:paraId="360B3E59" w14:textId="291F9452" w:rsidR="00392B6A" w:rsidRPr="00392B6A" w:rsidRDefault="00392B6A" w:rsidP="794A2107">
      <w:pPr>
        <w:tabs>
          <w:tab w:val="center" w:pos="4680"/>
        </w:tabs>
        <w:suppressAutoHyphens/>
        <w:spacing w:after="0"/>
        <w:jc w:val="center"/>
        <w:rPr>
          <w:b/>
          <w:bCs/>
          <w:spacing w:val="-3"/>
          <w:sz w:val="23"/>
          <w:szCs w:val="23"/>
        </w:rPr>
      </w:pPr>
      <w:r w:rsidRPr="794A2107">
        <w:rPr>
          <w:b/>
          <w:bCs/>
          <w:spacing w:val="-3"/>
          <w:sz w:val="23"/>
          <w:szCs w:val="23"/>
        </w:rPr>
        <w:t>ORDINANCE NO.</w:t>
      </w:r>
      <w:r w:rsidR="004D57B8" w:rsidRPr="794A2107">
        <w:rPr>
          <w:b/>
          <w:bCs/>
          <w:spacing w:val="-3"/>
          <w:sz w:val="23"/>
          <w:szCs w:val="23"/>
        </w:rPr>
        <w:t xml:space="preserve"> </w:t>
      </w:r>
      <w:r w:rsidR="77CD89AF" w:rsidRPr="794A2107">
        <w:rPr>
          <w:b/>
          <w:bCs/>
          <w:spacing w:val="-3"/>
          <w:sz w:val="23"/>
          <w:szCs w:val="23"/>
        </w:rPr>
        <w:t>1037</w:t>
      </w:r>
    </w:p>
    <w:p w14:paraId="6863BFAF" w14:textId="77777777" w:rsidR="00392B6A" w:rsidRPr="00392B6A" w:rsidRDefault="00392B6A" w:rsidP="00392B6A">
      <w:pPr>
        <w:tabs>
          <w:tab w:val="left" w:pos="-720"/>
          <w:tab w:val="left" w:pos="0"/>
          <w:tab w:val="left" w:pos="720"/>
        </w:tabs>
        <w:suppressAutoHyphens/>
        <w:spacing w:after="0"/>
        <w:ind w:left="1440" w:right="1440"/>
        <w:jc w:val="both"/>
        <w:rPr>
          <w:rFonts w:cstheme="minorHAnsi"/>
          <w:b/>
          <w:spacing w:val="-3"/>
          <w:sz w:val="8"/>
          <w:szCs w:val="8"/>
        </w:rPr>
      </w:pPr>
    </w:p>
    <w:p w14:paraId="7D1A8CD0" w14:textId="038ED9C6" w:rsidR="006F643D" w:rsidRPr="00392B6A" w:rsidRDefault="00392B6A" w:rsidP="00392B6A">
      <w:pPr>
        <w:tabs>
          <w:tab w:val="left" w:pos="-720"/>
          <w:tab w:val="left" w:pos="0"/>
          <w:tab w:val="left" w:pos="720"/>
        </w:tabs>
        <w:suppressAutoHyphens/>
        <w:spacing w:after="0"/>
        <w:jc w:val="center"/>
        <w:rPr>
          <w:rFonts w:cstheme="minorHAnsi"/>
          <w:b/>
          <w:spacing w:val="-3"/>
          <w:sz w:val="23"/>
          <w:szCs w:val="23"/>
        </w:rPr>
      </w:pPr>
      <w:r w:rsidRPr="00392B6A">
        <w:rPr>
          <w:rFonts w:cstheme="minorHAnsi"/>
          <w:b/>
          <w:spacing w:val="-3"/>
          <w:sz w:val="23"/>
          <w:szCs w:val="23"/>
        </w:rPr>
        <w:t>AN ORDINANCE</w:t>
      </w:r>
      <w:r w:rsidR="004D57B8">
        <w:rPr>
          <w:rFonts w:cstheme="minorHAnsi"/>
          <w:b/>
          <w:spacing w:val="-3"/>
          <w:sz w:val="23"/>
          <w:szCs w:val="23"/>
        </w:rPr>
        <w:t xml:space="preserve"> </w:t>
      </w:r>
      <w:r w:rsidR="00F854BA">
        <w:rPr>
          <w:rFonts w:cstheme="minorHAnsi"/>
          <w:b/>
          <w:spacing w:val="-3"/>
          <w:sz w:val="23"/>
          <w:szCs w:val="23"/>
        </w:rPr>
        <w:t xml:space="preserve">AMENDING SECTION </w:t>
      </w:r>
      <w:r w:rsidR="00C67EDC">
        <w:rPr>
          <w:rFonts w:cstheme="minorHAnsi"/>
          <w:b/>
          <w:spacing w:val="-3"/>
          <w:sz w:val="23"/>
          <w:szCs w:val="23"/>
        </w:rPr>
        <w:t xml:space="preserve">8.20.190 REMOVAL OF SNOW AND ICE AND </w:t>
      </w:r>
      <w:r w:rsidR="000D2C2A">
        <w:rPr>
          <w:rFonts w:cstheme="minorHAnsi"/>
          <w:b/>
          <w:spacing w:val="-3"/>
          <w:sz w:val="23"/>
          <w:szCs w:val="23"/>
        </w:rPr>
        <w:t>ADDING SECTION 10.92.080</w:t>
      </w:r>
      <w:r w:rsidR="00613A97">
        <w:rPr>
          <w:rFonts w:cstheme="minorHAnsi"/>
          <w:b/>
          <w:spacing w:val="-3"/>
          <w:sz w:val="23"/>
          <w:szCs w:val="23"/>
        </w:rPr>
        <w:t xml:space="preserve"> SNOW EMERGENCY ROUTES</w:t>
      </w:r>
    </w:p>
    <w:p w14:paraId="655F9988" w14:textId="5A417B2E" w:rsidR="00392B6A" w:rsidRPr="00392B6A" w:rsidRDefault="00392B6A" w:rsidP="006F41B4">
      <w:pPr>
        <w:pBdr>
          <w:bottom w:val="single" w:sz="12" w:space="1" w:color="auto"/>
        </w:pBdr>
        <w:tabs>
          <w:tab w:val="left" w:pos="-720"/>
          <w:tab w:val="left" w:pos="0"/>
          <w:tab w:val="left" w:pos="720"/>
        </w:tabs>
        <w:suppressAutoHyphens/>
        <w:spacing w:after="0"/>
        <w:rPr>
          <w:rFonts w:cstheme="minorHAnsi"/>
          <w:b/>
          <w:spacing w:val="-3"/>
          <w:sz w:val="8"/>
          <w:szCs w:val="8"/>
        </w:rPr>
      </w:pPr>
    </w:p>
    <w:p w14:paraId="508943E3" w14:textId="77777777" w:rsidR="00E565AA" w:rsidRPr="00392B6A" w:rsidRDefault="00E565AA" w:rsidP="00D8235C">
      <w:pPr>
        <w:spacing w:after="0" w:line="240" w:lineRule="auto"/>
        <w:jc w:val="center"/>
        <w:rPr>
          <w:rFonts w:eastAsia="Calibri" w:cstheme="minorHAnsi"/>
          <w:b/>
          <w:sz w:val="12"/>
          <w:szCs w:val="12"/>
        </w:rPr>
      </w:pPr>
    </w:p>
    <w:p w14:paraId="155E151F" w14:textId="57DA9F66" w:rsidR="00D12935" w:rsidRPr="00E50287" w:rsidRDefault="00E565AA" w:rsidP="009623D2">
      <w:pPr>
        <w:ind w:firstLine="720"/>
        <w:rPr>
          <w:rFonts w:cstheme="minorHAnsi"/>
          <w:bCs/>
          <w:sz w:val="23"/>
          <w:szCs w:val="23"/>
        </w:rPr>
      </w:pPr>
      <w:proofErr w:type="gramStart"/>
      <w:r w:rsidRPr="004D57B8">
        <w:rPr>
          <w:rFonts w:eastAsia="Calibri" w:cstheme="minorHAnsi"/>
          <w:b/>
          <w:sz w:val="23"/>
          <w:szCs w:val="23"/>
        </w:rPr>
        <w:t>WHEREAS,</w:t>
      </w:r>
      <w:proofErr w:type="gramEnd"/>
      <w:r w:rsidR="00E50287">
        <w:rPr>
          <w:rFonts w:eastAsia="Calibri" w:cstheme="minorHAnsi"/>
          <w:bCs/>
          <w:sz w:val="23"/>
          <w:szCs w:val="23"/>
        </w:rPr>
        <w:t xml:space="preserve"> the</w:t>
      </w:r>
      <w:r w:rsidR="00D94983">
        <w:rPr>
          <w:rFonts w:eastAsia="Calibri" w:cstheme="minorHAnsi"/>
          <w:bCs/>
          <w:sz w:val="23"/>
          <w:szCs w:val="23"/>
        </w:rPr>
        <w:t xml:space="preserve"> City Council finds and determines that the </w:t>
      </w:r>
      <w:r w:rsidR="00FC00C2">
        <w:rPr>
          <w:rFonts w:eastAsia="Calibri" w:cstheme="minorHAnsi"/>
          <w:bCs/>
          <w:sz w:val="23"/>
          <w:szCs w:val="23"/>
        </w:rPr>
        <w:t>following change</w:t>
      </w:r>
      <w:r w:rsidR="00561AA6">
        <w:rPr>
          <w:rFonts w:eastAsia="Calibri" w:cstheme="minorHAnsi"/>
          <w:bCs/>
          <w:sz w:val="23"/>
          <w:szCs w:val="23"/>
        </w:rPr>
        <w:t>s</w:t>
      </w:r>
      <w:r w:rsidR="00FC00C2">
        <w:rPr>
          <w:rFonts w:eastAsia="Calibri" w:cstheme="minorHAnsi"/>
          <w:bCs/>
          <w:sz w:val="23"/>
          <w:szCs w:val="23"/>
        </w:rPr>
        <w:t>, addition</w:t>
      </w:r>
      <w:r w:rsidR="00561AA6">
        <w:rPr>
          <w:rFonts w:eastAsia="Calibri" w:cstheme="minorHAnsi"/>
          <w:bCs/>
          <w:sz w:val="23"/>
          <w:szCs w:val="23"/>
        </w:rPr>
        <w:t>s</w:t>
      </w:r>
      <w:r w:rsidR="00FC00C2">
        <w:rPr>
          <w:rFonts w:eastAsia="Calibri" w:cstheme="minorHAnsi"/>
          <w:bCs/>
          <w:sz w:val="23"/>
          <w:szCs w:val="23"/>
        </w:rPr>
        <w:t xml:space="preserve"> and clarification</w:t>
      </w:r>
      <w:r w:rsidR="00561AA6">
        <w:rPr>
          <w:rFonts w:eastAsia="Calibri" w:cstheme="minorHAnsi"/>
          <w:bCs/>
          <w:sz w:val="23"/>
          <w:szCs w:val="23"/>
        </w:rPr>
        <w:t>s</w:t>
      </w:r>
      <w:r w:rsidR="00FC00C2">
        <w:rPr>
          <w:rFonts w:eastAsia="Calibri" w:cstheme="minorHAnsi"/>
          <w:bCs/>
          <w:sz w:val="23"/>
          <w:szCs w:val="23"/>
        </w:rPr>
        <w:t xml:space="preserve"> n</w:t>
      </w:r>
      <w:r w:rsidR="006F41B4">
        <w:rPr>
          <w:rFonts w:eastAsia="Calibri" w:cstheme="minorHAnsi"/>
          <w:bCs/>
          <w:sz w:val="23"/>
          <w:szCs w:val="23"/>
        </w:rPr>
        <w:t>eed to be made in regard to the City of Douglas</w:t>
      </w:r>
      <w:r w:rsidR="00FC00C2">
        <w:rPr>
          <w:rFonts w:eastAsia="Calibri" w:cstheme="minorHAnsi"/>
          <w:bCs/>
          <w:sz w:val="23"/>
          <w:szCs w:val="23"/>
        </w:rPr>
        <w:t xml:space="preserve"> Municipal Code</w:t>
      </w:r>
      <w:r w:rsidR="00D8650C">
        <w:rPr>
          <w:rFonts w:eastAsia="Calibri" w:cstheme="minorHAnsi"/>
          <w:bCs/>
          <w:sz w:val="23"/>
          <w:szCs w:val="23"/>
        </w:rPr>
        <w:t>.</w:t>
      </w:r>
    </w:p>
    <w:p w14:paraId="555CF517" w14:textId="77777777" w:rsidR="00D12935" w:rsidRPr="004D57B8" w:rsidRDefault="00D12935" w:rsidP="00D8235C">
      <w:pPr>
        <w:pStyle w:val="NoSpacing"/>
        <w:rPr>
          <w:rFonts w:asciiTheme="minorHAnsi" w:hAnsiTheme="minorHAnsi" w:cstheme="minorHAnsi"/>
          <w:sz w:val="23"/>
          <w:szCs w:val="23"/>
        </w:rPr>
      </w:pPr>
    </w:p>
    <w:p w14:paraId="39932301" w14:textId="7C0FF5D3" w:rsidR="00E565AA" w:rsidRDefault="00392B6A" w:rsidP="00392B6A">
      <w:pPr>
        <w:spacing w:after="0" w:line="240" w:lineRule="auto"/>
        <w:rPr>
          <w:rFonts w:eastAsia="Calibri" w:cstheme="minorHAnsi"/>
          <w:b/>
          <w:sz w:val="23"/>
          <w:szCs w:val="23"/>
        </w:rPr>
      </w:pPr>
      <w:r w:rsidRPr="004D57B8">
        <w:rPr>
          <w:rFonts w:eastAsia="Calibri" w:cstheme="minorHAnsi"/>
          <w:b/>
          <w:sz w:val="23"/>
          <w:szCs w:val="23"/>
        </w:rPr>
        <w:tab/>
      </w:r>
      <w:r w:rsidR="003C1EB8" w:rsidRPr="004D57B8">
        <w:rPr>
          <w:rFonts w:eastAsia="Calibri" w:cstheme="minorHAnsi"/>
          <w:b/>
          <w:sz w:val="23"/>
          <w:szCs w:val="23"/>
        </w:rPr>
        <w:t xml:space="preserve">BE IT ORDAINED BY </w:t>
      </w:r>
      <w:r w:rsidR="00E565AA" w:rsidRPr="004D57B8">
        <w:rPr>
          <w:rFonts w:eastAsia="Calibri" w:cstheme="minorHAnsi"/>
          <w:b/>
          <w:sz w:val="23"/>
          <w:szCs w:val="23"/>
        </w:rPr>
        <w:t>THE GOVERNING BODY OF THE CITY OF DOUGLAS, WYOMING</w:t>
      </w:r>
      <w:r w:rsidR="00DF5814">
        <w:rPr>
          <w:rFonts w:eastAsia="Calibri" w:cstheme="minorHAnsi"/>
          <w:b/>
          <w:sz w:val="23"/>
          <w:szCs w:val="23"/>
        </w:rPr>
        <w:t xml:space="preserve">: </w:t>
      </w:r>
    </w:p>
    <w:p w14:paraId="0F7414A2" w14:textId="77777777" w:rsidR="003A1B97" w:rsidRDefault="003A1B97" w:rsidP="00392B6A">
      <w:pPr>
        <w:spacing w:after="0" w:line="240" w:lineRule="auto"/>
        <w:rPr>
          <w:rFonts w:eastAsia="Calibri" w:cstheme="minorHAnsi"/>
          <w:b/>
          <w:sz w:val="23"/>
          <w:szCs w:val="23"/>
        </w:rPr>
      </w:pPr>
    </w:p>
    <w:p w14:paraId="26158180" w14:textId="47527490" w:rsidR="00D8650C" w:rsidRDefault="00F40488" w:rsidP="00392B6A">
      <w:pPr>
        <w:spacing w:after="0" w:line="240" w:lineRule="auto"/>
        <w:rPr>
          <w:rFonts w:eastAsia="Calibri" w:cstheme="minorHAnsi"/>
          <w:b/>
          <w:sz w:val="23"/>
          <w:szCs w:val="23"/>
        </w:rPr>
      </w:pPr>
      <w:r>
        <w:rPr>
          <w:rFonts w:eastAsia="Calibri" w:cstheme="minorHAnsi"/>
          <w:b/>
          <w:sz w:val="23"/>
          <w:szCs w:val="23"/>
        </w:rPr>
        <w:t>8.20.190:  Removal of snow and ice.</w:t>
      </w:r>
    </w:p>
    <w:p w14:paraId="018D9179" w14:textId="334017E2" w:rsidR="000543CA" w:rsidRPr="003A1B97" w:rsidRDefault="000543CA" w:rsidP="000543CA">
      <w:pPr>
        <w:pStyle w:val="NormalWeb"/>
        <w:rPr>
          <w:rFonts w:asciiTheme="minorHAnsi" w:hAnsiTheme="minorHAnsi" w:cstheme="minorHAnsi"/>
          <w:color w:val="000000"/>
          <w:sz w:val="22"/>
          <w:szCs w:val="22"/>
        </w:rPr>
      </w:pPr>
      <w:r w:rsidRPr="003A1B97">
        <w:rPr>
          <w:rFonts w:asciiTheme="minorHAnsi" w:hAnsiTheme="minorHAnsi" w:cstheme="minorHAnsi"/>
          <w:color w:val="000000"/>
          <w:sz w:val="22"/>
          <w:szCs w:val="22"/>
        </w:rPr>
        <w:t xml:space="preserve">A. Sidewalks. Owners and/or occupants of property abutting a sidewalk shall, after a snowfall, remove snow, ice or slush from such sidewalks and maintain them free of the same. </w:t>
      </w:r>
      <w:r w:rsidRPr="00556D4F">
        <w:rPr>
          <w:rFonts w:asciiTheme="minorHAnsi" w:hAnsiTheme="minorHAnsi" w:cstheme="minorHAnsi"/>
          <w:color w:val="000000"/>
          <w:sz w:val="22"/>
          <w:szCs w:val="22"/>
          <w:u w:val="single"/>
        </w:rPr>
        <w:t xml:space="preserve">All persons or entities owning, occupying, or having control of certain premises, a building or an empty lot located within commercial zones in the City shall clear the sidewalks of snow, in front of or on the side of said premises, building or empty lot located adjacent to a public street after any snowfall accumulation by 5:00 am following the day. All persons owning, occupying, or having the control of premises, a residence, a building or empty lot located within all other zones in the City of Douglas shall cause such snowfall accumulation to be removed from sidewalks on the boundary of their </w:t>
      </w:r>
      <w:r w:rsidR="00434528">
        <w:rPr>
          <w:rFonts w:asciiTheme="minorHAnsi" w:hAnsiTheme="minorHAnsi" w:cstheme="minorHAnsi"/>
          <w:color w:val="000000"/>
          <w:sz w:val="22"/>
          <w:szCs w:val="22"/>
          <w:u w:val="single"/>
        </w:rPr>
        <w:t>p</w:t>
      </w:r>
      <w:r w:rsidRPr="00556D4F">
        <w:rPr>
          <w:rFonts w:asciiTheme="minorHAnsi" w:hAnsiTheme="minorHAnsi" w:cstheme="minorHAnsi"/>
          <w:color w:val="000000"/>
          <w:sz w:val="22"/>
          <w:szCs w:val="22"/>
          <w:u w:val="single"/>
        </w:rPr>
        <w:t>remises, residence, building or empty lot within five (5) days.</w:t>
      </w:r>
      <w:r w:rsidRPr="003A1B97">
        <w:rPr>
          <w:rFonts w:asciiTheme="minorHAnsi" w:hAnsiTheme="minorHAnsi" w:cstheme="minorHAnsi"/>
          <w:color w:val="000000"/>
          <w:sz w:val="22"/>
          <w:szCs w:val="22"/>
        </w:rPr>
        <w:t xml:space="preserve"> If any owner or occupant of the property fails to comply with this subsection, the city may, after a reasonable effort to contact the owner and/or occupant either in person or by telephone, have the snow ice or slush removed and charge the owner or occupant for the costs thereof, as provided in Section 8.20.070.</w:t>
      </w:r>
    </w:p>
    <w:p w14:paraId="2F127DF0" w14:textId="77777777" w:rsidR="000543CA" w:rsidRPr="003A1B97" w:rsidRDefault="000543CA" w:rsidP="000543CA">
      <w:pPr>
        <w:pStyle w:val="NormalWeb"/>
        <w:rPr>
          <w:rFonts w:asciiTheme="minorHAnsi" w:hAnsiTheme="minorHAnsi" w:cstheme="minorHAnsi"/>
          <w:color w:val="000000"/>
          <w:sz w:val="22"/>
          <w:szCs w:val="22"/>
        </w:rPr>
      </w:pPr>
      <w:r w:rsidRPr="003A1B97">
        <w:rPr>
          <w:rFonts w:asciiTheme="minorHAnsi" w:hAnsiTheme="minorHAnsi" w:cstheme="minorHAnsi"/>
          <w:color w:val="000000"/>
          <w:sz w:val="22"/>
          <w:szCs w:val="22"/>
        </w:rPr>
        <w:t xml:space="preserve">B. </w:t>
      </w:r>
      <w:r w:rsidRPr="00434528">
        <w:rPr>
          <w:rFonts w:asciiTheme="minorHAnsi" w:hAnsiTheme="minorHAnsi" w:cstheme="minorHAnsi"/>
          <w:color w:val="000000"/>
          <w:sz w:val="22"/>
          <w:szCs w:val="22"/>
          <w:u w:val="single"/>
        </w:rPr>
        <w:t>Except as provided for in subsection C below,</w:t>
      </w:r>
      <w:r w:rsidRPr="003A1B97">
        <w:rPr>
          <w:rFonts w:asciiTheme="minorHAnsi" w:hAnsiTheme="minorHAnsi" w:cstheme="minorHAnsi"/>
          <w:color w:val="000000"/>
          <w:sz w:val="22"/>
          <w:szCs w:val="22"/>
        </w:rPr>
        <w:t xml:space="preserve"> </w:t>
      </w:r>
      <w:proofErr w:type="gramStart"/>
      <w:r w:rsidRPr="003A1B97">
        <w:rPr>
          <w:rFonts w:asciiTheme="minorHAnsi" w:hAnsiTheme="minorHAnsi" w:cstheme="minorHAnsi"/>
          <w:color w:val="000000"/>
          <w:sz w:val="22"/>
          <w:szCs w:val="22"/>
        </w:rPr>
        <w:t>It</w:t>
      </w:r>
      <w:proofErr w:type="gramEnd"/>
      <w:r w:rsidRPr="003A1B97">
        <w:rPr>
          <w:rFonts w:asciiTheme="minorHAnsi" w:hAnsiTheme="minorHAnsi" w:cstheme="minorHAnsi"/>
          <w:color w:val="000000"/>
          <w:sz w:val="22"/>
          <w:szCs w:val="22"/>
        </w:rPr>
        <w:t xml:space="preserve"> is unlawful for any person to remove snow from private property and place the same on a public </w:t>
      </w:r>
      <w:r w:rsidRPr="00434528">
        <w:rPr>
          <w:rFonts w:asciiTheme="minorHAnsi" w:hAnsiTheme="minorHAnsi" w:cstheme="minorHAnsi"/>
          <w:color w:val="000000"/>
          <w:sz w:val="22"/>
          <w:szCs w:val="22"/>
          <w:u w:val="single"/>
        </w:rPr>
        <w:t>right-of-way or sidewalk</w:t>
      </w:r>
      <w:r w:rsidRPr="003A1B97">
        <w:rPr>
          <w:rFonts w:asciiTheme="minorHAnsi" w:hAnsiTheme="minorHAnsi" w:cstheme="minorHAnsi"/>
          <w:color w:val="000000"/>
          <w:sz w:val="22"/>
          <w:szCs w:val="22"/>
        </w:rPr>
        <w:t xml:space="preserve"> </w:t>
      </w:r>
      <w:r w:rsidRPr="00434528">
        <w:rPr>
          <w:rFonts w:asciiTheme="minorHAnsi" w:hAnsiTheme="minorHAnsi" w:cstheme="minorHAnsi"/>
          <w:strike/>
          <w:color w:val="000000"/>
          <w:sz w:val="22"/>
          <w:szCs w:val="22"/>
        </w:rPr>
        <w:t>in such quantity, or in such a manner, as to cause a hazard to travel,</w:t>
      </w:r>
      <w:r w:rsidRPr="003A1B97">
        <w:rPr>
          <w:rFonts w:asciiTheme="minorHAnsi" w:hAnsiTheme="minorHAnsi" w:cstheme="minorHAnsi"/>
          <w:color w:val="000000"/>
          <w:sz w:val="22"/>
          <w:szCs w:val="22"/>
        </w:rPr>
        <w:t xml:space="preserve"> without adequate arrangements for the immediate removal thereof. </w:t>
      </w:r>
      <w:r w:rsidRPr="00434528">
        <w:rPr>
          <w:rFonts w:asciiTheme="minorHAnsi" w:hAnsiTheme="minorHAnsi" w:cstheme="minorHAnsi"/>
          <w:color w:val="000000"/>
          <w:sz w:val="22"/>
          <w:szCs w:val="22"/>
          <w:u w:val="single"/>
        </w:rPr>
        <w:t>For the purposes of this ordinance, public right-of-way means the area on, below, or above a public roadway, highway, street, alley, bridge, sidewalk, or utility easement dedicated for compatible uses.</w:t>
      </w:r>
    </w:p>
    <w:p w14:paraId="737635C1" w14:textId="77777777" w:rsidR="000543CA" w:rsidRPr="001526DF" w:rsidRDefault="000543CA" w:rsidP="000543CA">
      <w:pPr>
        <w:pStyle w:val="NormalWeb"/>
        <w:rPr>
          <w:rFonts w:asciiTheme="minorHAnsi" w:hAnsiTheme="minorHAnsi" w:cstheme="minorHAnsi"/>
          <w:color w:val="000000"/>
          <w:sz w:val="22"/>
          <w:szCs w:val="22"/>
          <w:u w:val="single"/>
        </w:rPr>
      </w:pPr>
      <w:r w:rsidRPr="003A1B97">
        <w:rPr>
          <w:rFonts w:asciiTheme="minorHAnsi" w:hAnsiTheme="minorHAnsi" w:cstheme="minorHAnsi"/>
          <w:color w:val="000000"/>
          <w:sz w:val="22"/>
          <w:szCs w:val="22"/>
        </w:rPr>
        <w:t xml:space="preserve">C. </w:t>
      </w:r>
      <w:r w:rsidRPr="001526DF">
        <w:rPr>
          <w:rFonts w:asciiTheme="minorHAnsi" w:hAnsiTheme="minorHAnsi" w:cstheme="minorHAnsi"/>
          <w:color w:val="000000"/>
          <w:sz w:val="22"/>
          <w:szCs w:val="22"/>
          <w:u w:val="single"/>
        </w:rPr>
        <w:t>Persons owning or leasing property within the commercial zone for the City, as defined by the official City of Zoning Map, shall be allowed to push the snow, ice, and slush from their sidewalk into the public street subject to the following conditions.</w:t>
      </w:r>
    </w:p>
    <w:p w14:paraId="18F92317" w14:textId="77777777" w:rsidR="000543CA" w:rsidRPr="001526DF" w:rsidRDefault="000543CA" w:rsidP="000543CA">
      <w:pPr>
        <w:pStyle w:val="NormalWeb"/>
        <w:rPr>
          <w:rFonts w:asciiTheme="minorHAnsi" w:hAnsiTheme="minorHAnsi" w:cstheme="minorHAnsi"/>
          <w:color w:val="000000"/>
          <w:sz w:val="22"/>
          <w:szCs w:val="22"/>
          <w:u w:val="single"/>
        </w:rPr>
      </w:pPr>
      <w:r w:rsidRPr="001526DF">
        <w:rPr>
          <w:rFonts w:asciiTheme="minorHAnsi" w:hAnsiTheme="minorHAnsi" w:cstheme="minorHAnsi"/>
          <w:color w:val="000000"/>
          <w:sz w:val="22"/>
          <w:szCs w:val="22"/>
          <w:u w:val="single"/>
        </w:rPr>
        <w:t xml:space="preserve">1. The snow must be pushed into the street as provided for herein by 5:00 a.m. on the day of a </w:t>
      </w:r>
      <w:proofErr w:type="gramStart"/>
      <w:r w:rsidRPr="001526DF">
        <w:rPr>
          <w:rFonts w:asciiTheme="minorHAnsi" w:hAnsiTheme="minorHAnsi" w:cstheme="minorHAnsi"/>
          <w:color w:val="000000"/>
          <w:sz w:val="22"/>
          <w:szCs w:val="22"/>
          <w:u w:val="single"/>
        </w:rPr>
        <w:t>snow;</w:t>
      </w:r>
      <w:proofErr w:type="gramEnd"/>
    </w:p>
    <w:p w14:paraId="28C3EFDD" w14:textId="77777777" w:rsidR="000543CA" w:rsidRPr="001526DF" w:rsidRDefault="000543CA" w:rsidP="000543CA">
      <w:pPr>
        <w:pStyle w:val="NormalWeb"/>
        <w:rPr>
          <w:rFonts w:asciiTheme="minorHAnsi" w:hAnsiTheme="minorHAnsi" w:cstheme="minorHAnsi"/>
          <w:color w:val="000000"/>
          <w:sz w:val="22"/>
          <w:szCs w:val="22"/>
          <w:u w:val="single"/>
        </w:rPr>
      </w:pPr>
      <w:r w:rsidRPr="001526DF">
        <w:rPr>
          <w:rFonts w:asciiTheme="minorHAnsi" w:hAnsiTheme="minorHAnsi" w:cstheme="minorHAnsi"/>
          <w:color w:val="000000"/>
          <w:sz w:val="22"/>
          <w:szCs w:val="22"/>
          <w:u w:val="single"/>
        </w:rPr>
        <w:t xml:space="preserve">2. Snow may only be pushed into the streets from concrete or asphalt </w:t>
      </w:r>
      <w:proofErr w:type="gramStart"/>
      <w:r w:rsidRPr="001526DF">
        <w:rPr>
          <w:rFonts w:asciiTheme="minorHAnsi" w:hAnsiTheme="minorHAnsi" w:cstheme="minorHAnsi"/>
          <w:color w:val="000000"/>
          <w:sz w:val="22"/>
          <w:szCs w:val="22"/>
          <w:u w:val="single"/>
        </w:rPr>
        <w:t>surfaces;</w:t>
      </w:r>
      <w:proofErr w:type="gramEnd"/>
    </w:p>
    <w:p w14:paraId="7726F163" w14:textId="77777777" w:rsidR="00F2172C" w:rsidRPr="003A1B97" w:rsidRDefault="00F2172C" w:rsidP="00F2172C">
      <w:pPr>
        <w:pStyle w:val="NormalWeb"/>
        <w:rPr>
          <w:rFonts w:asciiTheme="minorHAnsi" w:hAnsiTheme="minorHAnsi" w:cstheme="minorHAnsi"/>
          <w:color w:val="000000"/>
          <w:sz w:val="22"/>
          <w:szCs w:val="22"/>
        </w:rPr>
      </w:pPr>
      <w:r w:rsidRPr="003A1B97">
        <w:rPr>
          <w:rFonts w:asciiTheme="minorHAnsi" w:hAnsiTheme="minorHAnsi" w:cstheme="minorHAnsi"/>
          <w:color w:val="000000"/>
          <w:sz w:val="22"/>
          <w:szCs w:val="22"/>
        </w:rPr>
        <w:t>10.92.080 – Snow Emergency Routes</w:t>
      </w:r>
    </w:p>
    <w:p w14:paraId="2C075289" w14:textId="77777777" w:rsidR="00F2172C" w:rsidRPr="003A1B97" w:rsidRDefault="00F2172C" w:rsidP="00F2172C">
      <w:pPr>
        <w:pStyle w:val="NormalWeb"/>
        <w:rPr>
          <w:rFonts w:asciiTheme="minorHAnsi" w:hAnsiTheme="minorHAnsi" w:cstheme="minorHAnsi"/>
          <w:color w:val="000000"/>
          <w:sz w:val="22"/>
          <w:szCs w:val="22"/>
        </w:rPr>
      </w:pPr>
      <w:r w:rsidRPr="003A1B97">
        <w:rPr>
          <w:rFonts w:asciiTheme="minorHAnsi" w:hAnsiTheme="minorHAnsi" w:cstheme="minorHAnsi"/>
          <w:color w:val="000000"/>
          <w:sz w:val="22"/>
          <w:szCs w:val="22"/>
        </w:rPr>
        <w:t>A. Whenever the city manager or designee determines that due to snow, sleet, hail, freezing rain, or a forecast by the United States Weather Bureau of weather conditions that so warrant, he is authorized to declare a snow emergency.</w:t>
      </w:r>
    </w:p>
    <w:p w14:paraId="2FF61714" w14:textId="77777777" w:rsidR="00F2172C" w:rsidRPr="003A1B97" w:rsidRDefault="00F2172C" w:rsidP="00F2172C">
      <w:pPr>
        <w:pStyle w:val="NormalWeb"/>
        <w:rPr>
          <w:rFonts w:asciiTheme="minorHAnsi" w:hAnsiTheme="minorHAnsi" w:cstheme="minorHAnsi"/>
          <w:color w:val="000000"/>
          <w:sz w:val="22"/>
          <w:szCs w:val="22"/>
        </w:rPr>
      </w:pPr>
      <w:r w:rsidRPr="003A1B97">
        <w:rPr>
          <w:rFonts w:asciiTheme="minorHAnsi" w:hAnsiTheme="minorHAnsi" w:cstheme="minorHAnsi"/>
          <w:color w:val="000000"/>
          <w:sz w:val="22"/>
          <w:szCs w:val="22"/>
        </w:rPr>
        <w:t>B. The city manager or designee shall provide announcements to local radio stations and newspapers declaring a snow emergency. There shall be included in such announcements the time and date that parking prohibitions become effective pursuant to this section. When feasible, such announcements shall be disseminated to the local newspaper.</w:t>
      </w:r>
    </w:p>
    <w:p w14:paraId="0EE034C8" w14:textId="77777777" w:rsidR="00F2172C" w:rsidRPr="003A1B97" w:rsidRDefault="00F2172C" w:rsidP="00F2172C">
      <w:pPr>
        <w:pStyle w:val="NormalWeb"/>
        <w:rPr>
          <w:rFonts w:asciiTheme="minorHAnsi" w:hAnsiTheme="minorHAnsi" w:cstheme="minorHAnsi"/>
          <w:color w:val="000000"/>
          <w:sz w:val="22"/>
          <w:szCs w:val="22"/>
        </w:rPr>
      </w:pPr>
      <w:r w:rsidRPr="003A1B97">
        <w:rPr>
          <w:rFonts w:asciiTheme="minorHAnsi" w:hAnsiTheme="minorHAnsi" w:cstheme="minorHAnsi"/>
          <w:color w:val="000000"/>
          <w:sz w:val="22"/>
          <w:szCs w:val="22"/>
        </w:rPr>
        <w:t>C. No vehicle may be parked or left standing on any designated snow emergency route during a snow emergency. This section does not apply to a fire department, law enforcement, utility department or public utility company, vehicle or an ambulance, responding to an emergency.</w:t>
      </w:r>
    </w:p>
    <w:p w14:paraId="4A55A051" w14:textId="77777777" w:rsidR="00F2172C" w:rsidRPr="003A1B97" w:rsidRDefault="00F2172C" w:rsidP="00F2172C">
      <w:pPr>
        <w:pStyle w:val="NormalWeb"/>
        <w:rPr>
          <w:rFonts w:asciiTheme="minorHAnsi" w:hAnsiTheme="minorHAnsi" w:cstheme="minorHAnsi"/>
          <w:color w:val="000000"/>
          <w:sz w:val="22"/>
          <w:szCs w:val="22"/>
        </w:rPr>
      </w:pPr>
      <w:r w:rsidRPr="003A1B97">
        <w:rPr>
          <w:rFonts w:asciiTheme="minorHAnsi" w:hAnsiTheme="minorHAnsi" w:cstheme="minorHAnsi"/>
          <w:color w:val="000000"/>
          <w:sz w:val="22"/>
          <w:szCs w:val="22"/>
        </w:rPr>
        <w:t xml:space="preserve">D. The city council may from time to time adopt and amend a snow and ice control plan, designating snow emergency routes, creating standards for declaration of a snow emergency, designating the priorities for snow removal, and such other purposes as council shall determine. The snow and ice control plan </w:t>
      </w:r>
      <w:proofErr w:type="gramStart"/>
      <w:r w:rsidRPr="003A1B97">
        <w:rPr>
          <w:rFonts w:asciiTheme="minorHAnsi" w:hAnsiTheme="minorHAnsi" w:cstheme="minorHAnsi"/>
          <w:color w:val="000000"/>
          <w:sz w:val="22"/>
          <w:szCs w:val="22"/>
        </w:rPr>
        <w:t>is</w:t>
      </w:r>
      <w:proofErr w:type="gramEnd"/>
      <w:r w:rsidRPr="003A1B97">
        <w:rPr>
          <w:rFonts w:asciiTheme="minorHAnsi" w:hAnsiTheme="minorHAnsi" w:cstheme="minorHAnsi"/>
          <w:color w:val="000000"/>
          <w:sz w:val="22"/>
          <w:szCs w:val="22"/>
        </w:rPr>
        <w:t xml:space="preserve"> a public document which may be examined by any interested person at city hall upon request. On each street or portion of street upon which parking is otherwise permitted and which is designated a snow emergency route, the city manager or designee shall cause to be posted, at reasonable intervals, traffic signs indicating that the street or portion of street has been designated as a snow emergency route and that vehicles may be towed. The signs may use words, international symbols, or both.</w:t>
      </w:r>
    </w:p>
    <w:p w14:paraId="51F41E17" w14:textId="77777777" w:rsidR="00F2172C" w:rsidRPr="003A1B97" w:rsidRDefault="00F2172C" w:rsidP="00F2172C">
      <w:pPr>
        <w:pStyle w:val="NormalWeb"/>
        <w:rPr>
          <w:rFonts w:asciiTheme="minorHAnsi" w:hAnsiTheme="minorHAnsi" w:cstheme="minorHAnsi"/>
          <w:color w:val="000000"/>
          <w:sz w:val="22"/>
          <w:szCs w:val="22"/>
        </w:rPr>
      </w:pPr>
      <w:r w:rsidRPr="003A1B97">
        <w:rPr>
          <w:rFonts w:asciiTheme="minorHAnsi" w:hAnsiTheme="minorHAnsi" w:cstheme="minorHAnsi"/>
          <w:color w:val="000000"/>
          <w:sz w:val="22"/>
          <w:szCs w:val="22"/>
        </w:rPr>
        <w:lastRenderedPageBreak/>
        <w:t>E. Whenever any vehicle, except an emergency vehicle responding to an emergency, is found parked or standing, attended or unattended, upon a snow emergency route during a snow emergency, the city manager or designee shall have the vehicle towed from the snow emergency route and stored, both at the owner's expense.</w:t>
      </w:r>
    </w:p>
    <w:p w14:paraId="1D3329F4" w14:textId="77777777" w:rsidR="00F2172C" w:rsidRPr="003A1B97" w:rsidRDefault="00F2172C" w:rsidP="00F2172C">
      <w:pPr>
        <w:pStyle w:val="NormalWeb"/>
        <w:rPr>
          <w:rFonts w:asciiTheme="minorHAnsi" w:hAnsiTheme="minorHAnsi" w:cstheme="minorHAnsi"/>
          <w:color w:val="000000"/>
          <w:sz w:val="22"/>
          <w:szCs w:val="22"/>
        </w:rPr>
      </w:pPr>
      <w:r w:rsidRPr="003A1B97">
        <w:rPr>
          <w:rFonts w:asciiTheme="minorHAnsi" w:hAnsiTheme="minorHAnsi" w:cstheme="minorHAnsi"/>
          <w:color w:val="000000"/>
          <w:sz w:val="22"/>
          <w:szCs w:val="22"/>
        </w:rPr>
        <w:t>F. Once declared, a snow emergency exists until the city manager declares it terminated. Notice of termination of a snow emergency shall be given by the same means as the announcement of the snow emergency.</w:t>
      </w:r>
    </w:p>
    <w:p w14:paraId="4EDD4810" w14:textId="77777777" w:rsidR="00F2172C" w:rsidRPr="003A1B97" w:rsidRDefault="00F2172C" w:rsidP="00F2172C">
      <w:pPr>
        <w:pStyle w:val="NormalWeb"/>
        <w:rPr>
          <w:rFonts w:asciiTheme="minorHAnsi" w:hAnsiTheme="minorHAnsi" w:cstheme="minorHAnsi"/>
          <w:color w:val="000000"/>
          <w:sz w:val="22"/>
          <w:szCs w:val="22"/>
        </w:rPr>
      </w:pPr>
      <w:r w:rsidRPr="003A1B97">
        <w:rPr>
          <w:rFonts w:asciiTheme="minorHAnsi" w:hAnsiTheme="minorHAnsi" w:cstheme="minorHAnsi"/>
          <w:color w:val="000000"/>
          <w:sz w:val="22"/>
          <w:szCs w:val="22"/>
        </w:rPr>
        <w:t xml:space="preserve">G. All authority </w:t>
      </w:r>
      <w:proofErr w:type="gramStart"/>
      <w:r w:rsidRPr="003A1B97">
        <w:rPr>
          <w:rFonts w:asciiTheme="minorHAnsi" w:hAnsiTheme="minorHAnsi" w:cstheme="minorHAnsi"/>
          <w:color w:val="000000"/>
          <w:sz w:val="22"/>
          <w:szCs w:val="22"/>
        </w:rPr>
        <w:t>granted</w:t>
      </w:r>
      <w:proofErr w:type="gramEnd"/>
      <w:r w:rsidRPr="003A1B97">
        <w:rPr>
          <w:rFonts w:asciiTheme="minorHAnsi" w:hAnsiTheme="minorHAnsi" w:cstheme="minorHAnsi"/>
          <w:color w:val="000000"/>
          <w:sz w:val="22"/>
          <w:szCs w:val="22"/>
        </w:rPr>
        <w:t xml:space="preserve"> the city manager or designee in this section may be exercised by the manager or any person designated by the city manager or designee.</w:t>
      </w:r>
    </w:p>
    <w:p w14:paraId="1A226029" w14:textId="77777777" w:rsidR="00F2172C" w:rsidRPr="003A1B97" w:rsidRDefault="00F2172C" w:rsidP="00F2172C">
      <w:pPr>
        <w:pStyle w:val="NormalWeb"/>
        <w:rPr>
          <w:rFonts w:asciiTheme="minorHAnsi" w:hAnsiTheme="minorHAnsi" w:cstheme="minorHAnsi"/>
          <w:color w:val="000000"/>
          <w:sz w:val="22"/>
          <w:szCs w:val="22"/>
        </w:rPr>
      </w:pPr>
      <w:r w:rsidRPr="003A1B97">
        <w:rPr>
          <w:rFonts w:asciiTheme="minorHAnsi" w:hAnsiTheme="minorHAnsi" w:cstheme="minorHAnsi"/>
          <w:color w:val="000000"/>
          <w:sz w:val="22"/>
          <w:szCs w:val="22"/>
        </w:rPr>
        <w:t>H. The city council finds that notice of the location of snow emergency routes given by the snow and ice control plan and signs, and the declaration of snow emergencies given by announcement telephoned to local radio stations, are sufficient to notify all persons of the conduct prohibited by the ordinance codified in this section.</w:t>
      </w:r>
    </w:p>
    <w:p w14:paraId="00E495D7" w14:textId="77777777" w:rsidR="00F40488" w:rsidRPr="003A1B97" w:rsidRDefault="00F40488" w:rsidP="00392B6A">
      <w:pPr>
        <w:spacing w:after="0" w:line="240" w:lineRule="auto"/>
        <w:rPr>
          <w:rFonts w:eastAsia="Calibri" w:cstheme="minorHAnsi"/>
          <w:b/>
        </w:rPr>
      </w:pPr>
    </w:p>
    <w:p w14:paraId="78E28B08" w14:textId="25FCB987" w:rsidR="00DF5814" w:rsidRPr="003A1B97" w:rsidRDefault="00DF5814" w:rsidP="00392B6A">
      <w:pPr>
        <w:spacing w:after="0" w:line="240" w:lineRule="auto"/>
        <w:rPr>
          <w:rFonts w:eastAsia="Calibri" w:cstheme="minorHAnsi"/>
          <w:b/>
        </w:rPr>
      </w:pPr>
    </w:p>
    <w:p w14:paraId="76C047F2" w14:textId="499513C3" w:rsidR="006F643D" w:rsidRPr="004D57B8" w:rsidRDefault="006F643D" w:rsidP="00D8235C">
      <w:pPr>
        <w:tabs>
          <w:tab w:val="left" w:pos="8640"/>
        </w:tabs>
        <w:spacing w:after="0" w:line="240" w:lineRule="auto"/>
        <w:rPr>
          <w:rFonts w:eastAsia="Calibri" w:cstheme="minorHAnsi"/>
          <w:sz w:val="23"/>
          <w:szCs w:val="23"/>
        </w:rPr>
      </w:pPr>
    </w:p>
    <w:p w14:paraId="77240A03" w14:textId="3CA0FDB1" w:rsidR="006F643D" w:rsidRPr="004D57B8" w:rsidRDefault="006F643D" w:rsidP="00D8235C">
      <w:pPr>
        <w:tabs>
          <w:tab w:val="left" w:pos="8640"/>
        </w:tabs>
        <w:spacing w:after="0" w:line="240" w:lineRule="auto"/>
        <w:rPr>
          <w:rFonts w:eastAsia="Calibri" w:cstheme="minorHAnsi"/>
          <w:sz w:val="23"/>
          <w:szCs w:val="23"/>
        </w:rPr>
      </w:pPr>
    </w:p>
    <w:p w14:paraId="073138A9" w14:textId="06575835" w:rsidR="006F643D" w:rsidRPr="004D57B8" w:rsidRDefault="006F643D" w:rsidP="00D8235C">
      <w:pPr>
        <w:tabs>
          <w:tab w:val="left" w:pos="8640"/>
        </w:tabs>
        <w:spacing w:after="0" w:line="240" w:lineRule="auto"/>
        <w:rPr>
          <w:rFonts w:eastAsia="Calibri" w:cstheme="minorHAnsi"/>
          <w:sz w:val="23"/>
          <w:szCs w:val="23"/>
        </w:rPr>
      </w:pPr>
    </w:p>
    <w:p w14:paraId="5FDF8E31" w14:textId="1E5EDCB2" w:rsidR="006F643D" w:rsidRPr="004D57B8" w:rsidRDefault="006F643D" w:rsidP="00D8235C">
      <w:pPr>
        <w:tabs>
          <w:tab w:val="left" w:pos="8640"/>
        </w:tabs>
        <w:spacing w:after="0" w:line="240" w:lineRule="auto"/>
        <w:rPr>
          <w:rFonts w:eastAsia="Calibri" w:cstheme="minorHAnsi"/>
          <w:sz w:val="23"/>
          <w:szCs w:val="23"/>
        </w:rPr>
      </w:pPr>
    </w:p>
    <w:p w14:paraId="38456BE9" w14:textId="77777777" w:rsidR="006F643D" w:rsidRPr="004D57B8" w:rsidRDefault="006F643D" w:rsidP="00D8235C">
      <w:pPr>
        <w:tabs>
          <w:tab w:val="left" w:pos="8640"/>
        </w:tabs>
        <w:spacing w:after="0" w:line="240" w:lineRule="auto"/>
        <w:rPr>
          <w:rFonts w:eastAsia="Calibri" w:cstheme="minorHAnsi"/>
          <w:sz w:val="23"/>
          <w:szCs w:val="23"/>
        </w:rPr>
      </w:pPr>
    </w:p>
    <w:p w14:paraId="27413597" w14:textId="12C1FDD5" w:rsidR="00E565AA" w:rsidRPr="004D57B8" w:rsidRDefault="00E565AA" w:rsidP="00D8235C">
      <w:pPr>
        <w:tabs>
          <w:tab w:val="left" w:pos="8640"/>
        </w:tabs>
        <w:spacing w:after="0" w:line="240" w:lineRule="auto"/>
        <w:rPr>
          <w:rFonts w:eastAsia="Calibri" w:cstheme="minorHAnsi"/>
          <w:sz w:val="23"/>
          <w:szCs w:val="23"/>
        </w:rPr>
      </w:pPr>
      <w:r w:rsidRPr="004D57B8">
        <w:rPr>
          <w:rFonts w:eastAsia="Calibri" w:cstheme="minorHAnsi"/>
          <w:b/>
          <w:sz w:val="23"/>
          <w:szCs w:val="23"/>
        </w:rPr>
        <w:t>PASSED</w:t>
      </w:r>
      <w:r w:rsidR="00845C1A" w:rsidRPr="004D57B8">
        <w:rPr>
          <w:rFonts w:eastAsia="Calibri" w:cstheme="minorHAnsi"/>
          <w:b/>
          <w:sz w:val="23"/>
          <w:szCs w:val="23"/>
        </w:rPr>
        <w:t xml:space="preserve"> AND</w:t>
      </w:r>
      <w:r w:rsidRPr="004D57B8">
        <w:rPr>
          <w:rFonts w:eastAsia="Calibri" w:cstheme="minorHAnsi"/>
          <w:b/>
          <w:sz w:val="23"/>
          <w:szCs w:val="23"/>
        </w:rPr>
        <w:t xml:space="preserve"> APPROVED</w:t>
      </w:r>
      <w:r w:rsidR="00845C1A" w:rsidRPr="004D57B8">
        <w:rPr>
          <w:rFonts w:eastAsia="Calibri" w:cstheme="minorHAnsi"/>
          <w:b/>
          <w:sz w:val="23"/>
          <w:szCs w:val="23"/>
        </w:rPr>
        <w:t xml:space="preserve"> ON FIRST READING this</w:t>
      </w:r>
      <w:r w:rsidR="00392B6A" w:rsidRPr="004D57B8">
        <w:rPr>
          <w:rFonts w:eastAsia="Calibri" w:cstheme="minorHAnsi"/>
          <w:b/>
          <w:sz w:val="23"/>
          <w:szCs w:val="23"/>
        </w:rPr>
        <w:t xml:space="preserve"> </w:t>
      </w:r>
      <w:r w:rsidR="006F643D" w:rsidRPr="004D57B8">
        <w:rPr>
          <w:rFonts w:eastAsia="Calibri" w:cstheme="minorHAnsi"/>
          <w:bCs/>
          <w:sz w:val="23"/>
          <w:szCs w:val="23"/>
        </w:rPr>
        <w:t>_______</w:t>
      </w:r>
      <w:r w:rsidR="00392B6A" w:rsidRPr="004D57B8">
        <w:rPr>
          <w:rFonts w:eastAsia="Calibri" w:cstheme="minorHAnsi"/>
          <w:bCs/>
          <w:sz w:val="23"/>
          <w:szCs w:val="23"/>
          <w:vertAlign w:val="superscript"/>
        </w:rPr>
        <w:t xml:space="preserve"> </w:t>
      </w:r>
      <w:r w:rsidRPr="004D57B8">
        <w:rPr>
          <w:rFonts w:eastAsia="Calibri" w:cstheme="minorHAnsi"/>
          <w:sz w:val="23"/>
          <w:szCs w:val="23"/>
        </w:rPr>
        <w:t>day of</w:t>
      </w:r>
      <w:r w:rsidR="00392B6A" w:rsidRPr="004D57B8">
        <w:rPr>
          <w:rFonts w:eastAsia="Calibri" w:cstheme="minorHAnsi"/>
          <w:sz w:val="23"/>
          <w:szCs w:val="23"/>
        </w:rPr>
        <w:t xml:space="preserve"> </w:t>
      </w:r>
      <w:r w:rsidR="006F643D" w:rsidRPr="004D57B8">
        <w:rPr>
          <w:rFonts w:eastAsia="Calibri" w:cstheme="minorHAnsi"/>
          <w:sz w:val="23"/>
          <w:szCs w:val="23"/>
        </w:rPr>
        <w:t>___________________, 20_____</w:t>
      </w:r>
      <w:r w:rsidRPr="004D57B8">
        <w:rPr>
          <w:rFonts w:eastAsia="Calibri" w:cstheme="minorHAnsi"/>
          <w:sz w:val="23"/>
          <w:szCs w:val="23"/>
        </w:rPr>
        <w:t>.</w:t>
      </w:r>
    </w:p>
    <w:p w14:paraId="0BB1B75A" w14:textId="77777777" w:rsidR="00E565AA" w:rsidRPr="004D57B8" w:rsidRDefault="00E565AA" w:rsidP="00D8235C">
      <w:pPr>
        <w:tabs>
          <w:tab w:val="left" w:pos="8640"/>
        </w:tabs>
        <w:spacing w:after="0" w:line="240" w:lineRule="auto"/>
        <w:rPr>
          <w:rFonts w:eastAsia="Calibri" w:cstheme="minorHAnsi"/>
          <w:sz w:val="23"/>
          <w:szCs w:val="23"/>
        </w:rPr>
      </w:pPr>
    </w:p>
    <w:p w14:paraId="3BD3B4D6" w14:textId="514C11B7" w:rsidR="00E565AA" w:rsidRPr="004D57B8" w:rsidRDefault="00845C1A" w:rsidP="00D8235C">
      <w:pPr>
        <w:tabs>
          <w:tab w:val="left" w:pos="8640"/>
        </w:tabs>
        <w:spacing w:after="0" w:line="240" w:lineRule="auto"/>
        <w:rPr>
          <w:rFonts w:eastAsia="Calibri" w:cstheme="minorHAnsi"/>
          <w:sz w:val="23"/>
          <w:szCs w:val="23"/>
        </w:rPr>
      </w:pPr>
      <w:r w:rsidRPr="004D57B8">
        <w:rPr>
          <w:rFonts w:eastAsia="Calibri" w:cstheme="minorHAnsi"/>
          <w:b/>
          <w:sz w:val="23"/>
          <w:szCs w:val="23"/>
        </w:rPr>
        <w:t xml:space="preserve">PASSED AND APPROVED ON SECOND READING this </w:t>
      </w:r>
      <w:r w:rsidR="006F643D" w:rsidRPr="004D57B8">
        <w:rPr>
          <w:rFonts w:eastAsia="Calibri" w:cstheme="minorHAnsi"/>
          <w:bCs/>
          <w:sz w:val="23"/>
          <w:szCs w:val="23"/>
        </w:rPr>
        <w:t>_______</w:t>
      </w:r>
      <w:r w:rsidR="006F643D" w:rsidRPr="004D57B8">
        <w:rPr>
          <w:rFonts w:eastAsia="Calibri" w:cstheme="minorHAnsi"/>
          <w:bCs/>
          <w:sz w:val="23"/>
          <w:szCs w:val="23"/>
          <w:vertAlign w:val="superscript"/>
        </w:rPr>
        <w:t xml:space="preserve"> </w:t>
      </w:r>
      <w:r w:rsidR="006F643D" w:rsidRPr="004D57B8">
        <w:rPr>
          <w:rFonts w:eastAsia="Calibri" w:cstheme="minorHAnsi"/>
          <w:sz w:val="23"/>
          <w:szCs w:val="23"/>
        </w:rPr>
        <w:t>day of ___________________, 20_____.</w:t>
      </w:r>
    </w:p>
    <w:p w14:paraId="6E507963" w14:textId="77777777" w:rsidR="006F643D" w:rsidRPr="004D57B8" w:rsidRDefault="006F643D" w:rsidP="00D8235C">
      <w:pPr>
        <w:tabs>
          <w:tab w:val="left" w:pos="8640"/>
        </w:tabs>
        <w:spacing w:after="0" w:line="240" w:lineRule="auto"/>
        <w:rPr>
          <w:rFonts w:eastAsia="Calibri" w:cstheme="minorHAnsi"/>
          <w:sz w:val="23"/>
          <w:szCs w:val="23"/>
        </w:rPr>
      </w:pPr>
    </w:p>
    <w:p w14:paraId="51824D5B" w14:textId="60982379" w:rsidR="00845C1A" w:rsidRPr="004D57B8" w:rsidRDefault="00845C1A" w:rsidP="00D8235C">
      <w:pPr>
        <w:tabs>
          <w:tab w:val="left" w:pos="8640"/>
        </w:tabs>
        <w:spacing w:after="0" w:line="240" w:lineRule="auto"/>
        <w:rPr>
          <w:rFonts w:eastAsia="Calibri" w:cstheme="minorHAnsi"/>
          <w:sz w:val="23"/>
          <w:szCs w:val="23"/>
        </w:rPr>
      </w:pPr>
      <w:r w:rsidRPr="004D57B8">
        <w:rPr>
          <w:rFonts w:eastAsia="Calibri" w:cstheme="minorHAnsi"/>
          <w:b/>
          <w:sz w:val="23"/>
          <w:szCs w:val="23"/>
        </w:rPr>
        <w:t xml:space="preserve">PASSED, APPROVED AND ADOPTED ON THIRD AND FINAL READING this </w:t>
      </w:r>
      <w:r w:rsidR="006F643D" w:rsidRPr="004D57B8">
        <w:rPr>
          <w:rFonts w:eastAsia="Calibri" w:cstheme="minorHAnsi"/>
          <w:bCs/>
          <w:sz w:val="23"/>
          <w:szCs w:val="23"/>
        </w:rPr>
        <w:t>_______</w:t>
      </w:r>
      <w:r w:rsidR="006F643D" w:rsidRPr="004D57B8">
        <w:rPr>
          <w:rFonts w:eastAsia="Calibri" w:cstheme="minorHAnsi"/>
          <w:bCs/>
          <w:sz w:val="23"/>
          <w:szCs w:val="23"/>
          <w:vertAlign w:val="superscript"/>
        </w:rPr>
        <w:t xml:space="preserve"> </w:t>
      </w:r>
      <w:r w:rsidR="006F643D" w:rsidRPr="004D57B8">
        <w:rPr>
          <w:rFonts w:eastAsia="Calibri" w:cstheme="minorHAnsi"/>
          <w:sz w:val="23"/>
          <w:szCs w:val="23"/>
        </w:rPr>
        <w:t>day of ___________________, 20_____.</w:t>
      </w:r>
    </w:p>
    <w:p w14:paraId="7FE6BA34" w14:textId="77777777" w:rsidR="00845C1A" w:rsidRPr="004D57B8" w:rsidRDefault="00845C1A" w:rsidP="00D8235C">
      <w:pPr>
        <w:tabs>
          <w:tab w:val="left" w:pos="8640"/>
        </w:tabs>
        <w:spacing w:after="0" w:line="240" w:lineRule="auto"/>
        <w:rPr>
          <w:rFonts w:eastAsia="Calibri" w:cstheme="minorHAnsi"/>
          <w:sz w:val="23"/>
          <w:szCs w:val="23"/>
        </w:rPr>
      </w:pPr>
    </w:p>
    <w:p w14:paraId="4553BDB6" w14:textId="77777777" w:rsidR="00392B6A" w:rsidRPr="004D57B8" w:rsidRDefault="00392B6A" w:rsidP="00392B6A">
      <w:pPr>
        <w:pStyle w:val="NoSpacing"/>
        <w:rPr>
          <w:rFonts w:asciiTheme="minorHAnsi" w:hAnsiTheme="minorHAnsi" w:cstheme="minorHAnsi"/>
          <w:sz w:val="23"/>
          <w:szCs w:val="23"/>
          <w:u w:val="single"/>
        </w:rPr>
      </w:pP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p>
    <w:p w14:paraId="38A1C715" w14:textId="77777777" w:rsidR="00392B6A" w:rsidRPr="004D57B8" w:rsidRDefault="00392B6A" w:rsidP="00392B6A">
      <w:pPr>
        <w:pStyle w:val="NoSpacing"/>
        <w:rPr>
          <w:rFonts w:asciiTheme="minorHAnsi" w:hAnsiTheme="minorHAnsi" w:cstheme="minorHAnsi"/>
          <w:sz w:val="23"/>
          <w:szCs w:val="23"/>
          <w:u w:val="single"/>
        </w:rPr>
      </w:pP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sz w:val="23"/>
          <w:szCs w:val="23"/>
          <w:u w:val="single"/>
        </w:rPr>
        <w:tab/>
      </w:r>
      <w:r w:rsidRPr="004D57B8">
        <w:rPr>
          <w:rFonts w:asciiTheme="minorHAnsi" w:hAnsiTheme="minorHAnsi" w:cstheme="minorHAnsi"/>
          <w:sz w:val="23"/>
          <w:szCs w:val="23"/>
          <w:u w:val="single"/>
        </w:rPr>
        <w:tab/>
      </w:r>
      <w:r w:rsidRPr="004D57B8">
        <w:rPr>
          <w:rFonts w:asciiTheme="minorHAnsi" w:hAnsiTheme="minorHAnsi" w:cstheme="minorHAnsi"/>
          <w:sz w:val="23"/>
          <w:szCs w:val="23"/>
          <w:u w:val="single"/>
        </w:rPr>
        <w:tab/>
      </w:r>
      <w:r w:rsidRPr="004D57B8">
        <w:rPr>
          <w:rFonts w:asciiTheme="minorHAnsi" w:hAnsiTheme="minorHAnsi" w:cstheme="minorHAnsi"/>
          <w:sz w:val="23"/>
          <w:szCs w:val="23"/>
          <w:u w:val="single"/>
        </w:rPr>
        <w:tab/>
      </w:r>
      <w:r w:rsidRPr="004D57B8">
        <w:rPr>
          <w:rFonts w:asciiTheme="minorHAnsi" w:hAnsiTheme="minorHAnsi" w:cstheme="minorHAnsi"/>
          <w:sz w:val="23"/>
          <w:szCs w:val="23"/>
          <w:u w:val="single"/>
        </w:rPr>
        <w:tab/>
      </w:r>
    </w:p>
    <w:p w14:paraId="315F53E9" w14:textId="4A95E14A" w:rsidR="00392B6A" w:rsidRPr="004D57B8" w:rsidRDefault="00392B6A" w:rsidP="00392B6A">
      <w:pPr>
        <w:pStyle w:val="NoSpacing"/>
        <w:rPr>
          <w:rFonts w:asciiTheme="minorHAnsi" w:hAnsiTheme="minorHAnsi" w:cstheme="minorHAnsi"/>
          <w:sz w:val="23"/>
          <w:szCs w:val="23"/>
        </w:rPr>
      </w:pP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009623D2" w:rsidRPr="009623D2">
        <w:rPr>
          <w:rFonts w:asciiTheme="minorHAnsi" w:hAnsiTheme="minorHAnsi" w:cstheme="minorHAnsi"/>
          <w:bCs/>
          <w:sz w:val="23"/>
          <w:szCs w:val="23"/>
        </w:rPr>
        <w:t>Kim Pexton</w:t>
      </w:r>
      <w:r w:rsidRPr="004D57B8">
        <w:rPr>
          <w:rFonts w:asciiTheme="minorHAnsi" w:hAnsiTheme="minorHAnsi" w:cstheme="minorHAnsi"/>
          <w:sz w:val="23"/>
          <w:szCs w:val="23"/>
        </w:rPr>
        <w:t>, Mayor</w:t>
      </w:r>
    </w:p>
    <w:p w14:paraId="3122DEF9" w14:textId="77777777" w:rsidR="00392B6A" w:rsidRPr="004D57B8" w:rsidRDefault="00392B6A" w:rsidP="00392B6A">
      <w:pPr>
        <w:pStyle w:val="NoSpacing"/>
        <w:rPr>
          <w:rFonts w:asciiTheme="minorHAnsi" w:hAnsiTheme="minorHAnsi" w:cstheme="minorHAnsi"/>
          <w:b/>
          <w:sz w:val="23"/>
          <w:szCs w:val="23"/>
        </w:rPr>
      </w:pPr>
      <w:r w:rsidRPr="004D57B8">
        <w:rPr>
          <w:rFonts w:asciiTheme="minorHAnsi" w:hAnsiTheme="minorHAnsi" w:cstheme="minorHAnsi"/>
          <w:b/>
          <w:sz w:val="23"/>
          <w:szCs w:val="23"/>
        </w:rPr>
        <w:t>Attest:</w:t>
      </w:r>
    </w:p>
    <w:p w14:paraId="21D0BB51" w14:textId="77777777" w:rsidR="00392B6A" w:rsidRPr="004D57B8" w:rsidRDefault="00392B6A" w:rsidP="00392B6A">
      <w:pPr>
        <w:pStyle w:val="NoSpacing"/>
        <w:rPr>
          <w:rFonts w:asciiTheme="minorHAnsi" w:hAnsiTheme="minorHAnsi" w:cstheme="minorHAnsi"/>
          <w:sz w:val="23"/>
          <w:szCs w:val="23"/>
        </w:rPr>
      </w:pPr>
    </w:p>
    <w:p w14:paraId="5FAEE97E" w14:textId="77777777" w:rsidR="00392B6A" w:rsidRPr="004D57B8" w:rsidRDefault="00392B6A" w:rsidP="00392B6A">
      <w:pPr>
        <w:pStyle w:val="NoSpacing"/>
        <w:rPr>
          <w:rFonts w:asciiTheme="minorHAnsi" w:hAnsiTheme="minorHAnsi" w:cstheme="minorHAnsi"/>
          <w:sz w:val="23"/>
          <w:szCs w:val="23"/>
          <w:u w:val="single"/>
        </w:rPr>
      </w:pPr>
      <w:r w:rsidRPr="004D57B8">
        <w:rPr>
          <w:rFonts w:asciiTheme="minorHAnsi" w:hAnsiTheme="minorHAnsi" w:cstheme="minorHAnsi"/>
          <w:sz w:val="23"/>
          <w:szCs w:val="23"/>
          <w:u w:val="single"/>
        </w:rPr>
        <w:tab/>
      </w:r>
      <w:r w:rsidRPr="004D57B8">
        <w:rPr>
          <w:rFonts w:asciiTheme="minorHAnsi" w:hAnsiTheme="minorHAnsi" w:cstheme="minorHAnsi"/>
          <w:sz w:val="23"/>
          <w:szCs w:val="23"/>
          <w:u w:val="single"/>
        </w:rPr>
        <w:tab/>
      </w:r>
      <w:r w:rsidRPr="004D57B8">
        <w:rPr>
          <w:rFonts w:asciiTheme="minorHAnsi" w:hAnsiTheme="minorHAnsi" w:cstheme="minorHAnsi"/>
          <w:sz w:val="23"/>
          <w:szCs w:val="23"/>
          <w:u w:val="single"/>
        </w:rPr>
        <w:tab/>
      </w:r>
      <w:r w:rsidRPr="004D57B8">
        <w:rPr>
          <w:rFonts w:asciiTheme="minorHAnsi" w:hAnsiTheme="minorHAnsi" w:cstheme="minorHAnsi"/>
          <w:sz w:val="23"/>
          <w:szCs w:val="23"/>
          <w:u w:val="single"/>
        </w:rPr>
        <w:tab/>
      </w:r>
      <w:r w:rsidRPr="004D57B8">
        <w:rPr>
          <w:rFonts w:asciiTheme="minorHAnsi" w:hAnsiTheme="minorHAnsi" w:cstheme="minorHAnsi"/>
          <w:sz w:val="23"/>
          <w:szCs w:val="23"/>
          <w:u w:val="single"/>
        </w:rPr>
        <w:tab/>
      </w:r>
    </w:p>
    <w:p w14:paraId="54406329" w14:textId="3A5C475E" w:rsidR="00392B6A" w:rsidRPr="004D57B8" w:rsidRDefault="00392B6A" w:rsidP="00392B6A">
      <w:pPr>
        <w:pStyle w:val="NoSpacing"/>
        <w:rPr>
          <w:rFonts w:asciiTheme="minorHAnsi" w:hAnsiTheme="minorHAnsi" w:cstheme="minorHAnsi"/>
          <w:sz w:val="23"/>
          <w:szCs w:val="23"/>
        </w:rPr>
      </w:pPr>
      <w:r w:rsidRPr="004D57B8">
        <w:rPr>
          <w:rFonts w:asciiTheme="minorHAnsi" w:hAnsiTheme="minorHAnsi" w:cstheme="minorHAnsi"/>
          <w:sz w:val="23"/>
          <w:szCs w:val="23"/>
        </w:rPr>
        <w:t xml:space="preserve">Chaz </w:t>
      </w:r>
      <w:r w:rsidR="001A3368">
        <w:rPr>
          <w:rFonts w:asciiTheme="minorHAnsi" w:hAnsiTheme="minorHAnsi" w:cstheme="minorHAnsi"/>
          <w:sz w:val="23"/>
          <w:szCs w:val="23"/>
        </w:rPr>
        <w:t>Kokesh</w:t>
      </w:r>
      <w:r w:rsidRPr="004D57B8">
        <w:rPr>
          <w:rFonts w:asciiTheme="minorHAnsi" w:hAnsiTheme="minorHAnsi" w:cstheme="minorHAnsi"/>
          <w:sz w:val="23"/>
          <w:szCs w:val="23"/>
        </w:rPr>
        <w:t>, City Clerk</w:t>
      </w:r>
    </w:p>
    <w:p w14:paraId="4528F44F" w14:textId="77777777" w:rsidR="00392B6A" w:rsidRPr="004D57B8" w:rsidRDefault="00392B6A" w:rsidP="00392B6A">
      <w:pPr>
        <w:pStyle w:val="NoSpacing"/>
        <w:rPr>
          <w:rFonts w:asciiTheme="minorHAnsi" w:hAnsiTheme="minorHAnsi" w:cstheme="minorHAnsi"/>
          <w:b/>
          <w:sz w:val="23"/>
          <w:szCs w:val="23"/>
        </w:rPr>
      </w:pPr>
    </w:p>
    <w:p w14:paraId="4B3EF46B" w14:textId="5FC2B931" w:rsidR="00392B6A" w:rsidRDefault="00392B6A" w:rsidP="00392B6A">
      <w:pPr>
        <w:spacing w:after="0"/>
        <w:rPr>
          <w:rFonts w:cstheme="minorHAnsi"/>
          <w:i/>
          <w:iCs/>
          <w:sz w:val="23"/>
          <w:szCs w:val="23"/>
        </w:rPr>
      </w:pPr>
      <w:r w:rsidRPr="004D57B8">
        <w:rPr>
          <w:rFonts w:cstheme="minorHAnsi"/>
          <w:i/>
          <w:iCs/>
          <w:sz w:val="23"/>
          <w:szCs w:val="23"/>
        </w:rPr>
        <w:t xml:space="preserve">Published: </w:t>
      </w:r>
      <w:r w:rsidR="006F643D" w:rsidRPr="004D57B8">
        <w:rPr>
          <w:rFonts w:cstheme="minorHAnsi"/>
          <w:i/>
          <w:iCs/>
          <w:sz w:val="23"/>
          <w:szCs w:val="23"/>
        </w:rPr>
        <w:t>______________________________</w:t>
      </w:r>
    </w:p>
    <w:p w14:paraId="4C476823" w14:textId="77777777" w:rsidR="001A3368" w:rsidRPr="004D57B8" w:rsidRDefault="001A3368" w:rsidP="00392B6A">
      <w:pPr>
        <w:spacing w:after="0"/>
        <w:rPr>
          <w:rFonts w:cstheme="minorHAnsi"/>
          <w:i/>
          <w:iCs/>
          <w:sz w:val="23"/>
          <w:szCs w:val="23"/>
        </w:rPr>
      </w:pPr>
    </w:p>
    <w:p w14:paraId="4933952C" w14:textId="77777777" w:rsidR="00392B6A" w:rsidRPr="004D57B8" w:rsidRDefault="00392B6A" w:rsidP="00392B6A">
      <w:pPr>
        <w:spacing w:after="0"/>
        <w:jc w:val="center"/>
        <w:rPr>
          <w:rFonts w:cstheme="minorHAnsi"/>
          <w:b/>
          <w:sz w:val="23"/>
          <w:szCs w:val="23"/>
        </w:rPr>
      </w:pPr>
      <w:r w:rsidRPr="004D57B8">
        <w:rPr>
          <w:rFonts w:cstheme="minorHAnsi"/>
          <w:b/>
          <w:sz w:val="23"/>
          <w:szCs w:val="23"/>
        </w:rPr>
        <w:t>ATTESTATION</w:t>
      </w:r>
    </w:p>
    <w:p w14:paraId="5AEE8CD4" w14:textId="77777777" w:rsidR="00392B6A" w:rsidRPr="004D57B8" w:rsidRDefault="00392B6A" w:rsidP="00392B6A">
      <w:pPr>
        <w:spacing w:after="0"/>
        <w:jc w:val="center"/>
        <w:rPr>
          <w:rFonts w:cstheme="minorHAnsi"/>
          <w:b/>
          <w:sz w:val="23"/>
          <w:szCs w:val="23"/>
        </w:rPr>
      </w:pPr>
    </w:p>
    <w:p w14:paraId="0C9D84AC" w14:textId="72F64E2B" w:rsidR="00392B6A" w:rsidRPr="004D57B8" w:rsidRDefault="00392B6A" w:rsidP="00392B6A">
      <w:pPr>
        <w:spacing w:after="0"/>
        <w:rPr>
          <w:rFonts w:cstheme="minorHAnsi"/>
          <w:sz w:val="23"/>
          <w:szCs w:val="23"/>
        </w:rPr>
      </w:pPr>
      <w:r w:rsidRPr="004D57B8">
        <w:rPr>
          <w:rFonts w:cstheme="minorHAnsi"/>
          <w:sz w:val="23"/>
          <w:szCs w:val="23"/>
        </w:rPr>
        <w:tab/>
        <w:t xml:space="preserve">I, Chaz </w:t>
      </w:r>
      <w:r w:rsidR="001A3368">
        <w:rPr>
          <w:rFonts w:cstheme="minorHAnsi"/>
          <w:sz w:val="23"/>
          <w:szCs w:val="23"/>
        </w:rPr>
        <w:t>Kokesh</w:t>
      </w:r>
      <w:r w:rsidRPr="004D57B8">
        <w:rPr>
          <w:rFonts w:cstheme="minorHAnsi"/>
          <w:sz w:val="23"/>
          <w:szCs w:val="23"/>
        </w:rPr>
        <w:t>, the Clerk of the City of Douglas, Wyoming, do hereby attest and state that the above ordinance was published/posted in the manner required by law and that all procedures required by Wyoming State law were complied with.</w:t>
      </w:r>
    </w:p>
    <w:p w14:paraId="5F9AE180" w14:textId="77777777" w:rsidR="00392B6A" w:rsidRPr="004D57B8" w:rsidRDefault="00392B6A" w:rsidP="00392B6A">
      <w:pPr>
        <w:spacing w:after="0"/>
        <w:rPr>
          <w:rFonts w:cstheme="minorHAnsi"/>
          <w:sz w:val="23"/>
          <w:szCs w:val="23"/>
          <w:u w:val="single"/>
        </w:rPr>
      </w:pP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u w:val="single"/>
        </w:rPr>
        <w:tab/>
      </w:r>
      <w:r w:rsidRPr="004D57B8">
        <w:rPr>
          <w:rFonts w:cstheme="minorHAnsi"/>
          <w:sz w:val="23"/>
          <w:szCs w:val="23"/>
          <w:u w:val="single"/>
        </w:rPr>
        <w:tab/>
      </w:r>
      <w:r w:rsidRPr="004D57B8">
        <w:rPr>
          <w:rFonts w:cstheme="minorHAnsi"/>
          <w:sz w:val="23"/>
          <w:szCs w:val="23"/>
          <w:u w:val="single"/>
        </w:rPr>
        <w:tab/>
      </w:r>
      <w:r w:rsidRPr="004D57B8">
        <w:rPr>
          <w:rFonts w:cstheme="minorHAnsi"/>
          <w:sz w:val="23"/>
          <w:szCs w:val="23"/>
          <w:u w:val="single"/>
        </w:rPr>
        <w:tab/>
      </w:r>
      <w:r w:rsidRPr="004D57B8">
        <w:rPr>
          <w:rFonts w:cstheme="minorHAnsi"/>
          <w:sz w:val="23"/>
          <w:szCs w:val="23"/>
          <w:u w:val="single"/>
        </w:rPr>
        <w:tab/>
      </w:r>
      <w:r w:rsidRPr="004D57B8">
        <w:rPr>
          <w:rFonts w:cstheme="minorHAnsi"/>
          <w:sz w:val="23"/>
          <w:szCs w:val="23"/>
          <w:u w:val="single"/>
        </w:rPr>
        <w:tab/>
      </w:r>
    </w:p>
    <w:p w14:paraId="76E54874" w14:textId="64D53926" w:rsidR="00E565AA" w:rsidRPr="004D57B8" w:rsidRDefault="00392B6A" w:rsidP="00392B6A">
      <w:pPr>
        <w:spacing w:after="0"/>
        <w:rPr>
          <w:rFonts w:cstheme="minorHAnsi"/>
          <w:b/>
          <w:bCs/>
          <w:sz w:val="23"/>
          <w:szCs w:val="23"/>
        </w:rPr>
      </w:pP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rPr>
        <w:tab/>
        <w:t xml:space="preserve">Chaz </w:t>
      </w:r>
      <w:r w:rsidR="001A3368">
        <w:rPr>
          <w:rFonts w:cstheme="minorHAnsi"/>
          <w:sz w:val="23"/>
          <w:szCs w:val="23"/>
        </w:rPr>
        <w:t>Kokesh</w:t>
      </w:r>
      <w:r w:rsidRPr="004D57B8">
        <w:rPr>
          <w:rFonts w:cstheme="minorHAnsi"/>
          <w:sz w:val="23"/>
          <w:szCs w:val="23"/>
        </w:rPr>
        <w:t>, City Clerk</w:t>
      </w:r>
    </w:p>
    <w:sectPr w:rsidR="00E565AA" w:rsidRPr="004D57B8" w:rsidSect="00392B6A">
      <w:footerReference w:type="default" r:id="rId11"/>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C142B" w14:textId="77777777" w:rsidR="00845C1A" w:rsidRDefault="00845C1A" w:rsidP="00845C1A">
      <w:pPr>
        <w:spacing w:after="0" w:line="240" w:lineRule="auto"/>
      </w:pPr>
      <w:r>
        <w:separator/>
      </w:r>
    </w:p>
  </w:endnote>
  <w:endnote w:type="continuationSeparator" w:id="0">
    <w:p w14:paraId="00DEBA60" w14:textId="77777777" w:rsidR="00845C1A" w:rsidRDefault="00845C1A" w:rsidP="00845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F2403" w14:textId="1B4B1AFA" w:rsidR="00392B6A" w:rsidRDefault="00392B6A">
    <w:pPr>
      <w:pStyle w:val="Footer"/>
    </w:pPr>
    <w:r>
      <w:ptab w:relativeTo="margin" w:alignment="center" w:leader="none"/>
    </w:r>
    <w:r>
      <w:ptab w:relativeTo="margin" w:alignment="right" w:leader="none"/>
    </w:r>
    <w:r>
      <w:t xml:space="preserve">Ord. No. </w:t>
    </w:r>
    <w:r w:rsidR="006F643D">
      <w:t>________</w:t>
    </w:r>
  </w:p>
  <w:p w14:paraId="267074E5" w14:textId="713A1FB6" w:rsidR="00392B6A" w:rsidRDefault="00392B6A" w:rsidP="00392B6A">
    <w:pPr>
      <w:pStyle w:val="Footer"/>
      <w:jc w:val="right"/>
    </w:pPr>
    <w:r>
      <w:tab/>
    </w:r>
    <w: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7192B" w14:textId="77777777" w:rsidR="00845C1A" w:rsidRDefault="00845C1A" w:rsidP="00845C1A">
      <w:pPr>
        <w:spacing w:after="0" w:line="240" w:lineRule="auto"/>
      </w:pPr>
      <w:r>
        <w:separator/>
      </w:r>
    </w:p>
  </w:footnote>
  <w:footnote w:type="continuationSeparator" w:id="0">
    <w:p w14:paraId="597292CA" w14:textId="77777777" w:rsidR="00845C1A" w:rsidRDefault="00845C1A" w:rsidP="00845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861C02"/>
    <w:multiLevelType w:val="hybridMultilevel"/>
    <w:tmpl w:val="DDE2B0C6"/>
    <w:lvl w:ilvl="0" w:tplc="020E39A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4903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NzI1NrA0NzU0tzRQ0lEKTi0uzszPAykwqgUANoFPFCwAAAA="/>
  </w:docVars>
  <w:rsids>
    <w:rsidRoot w:val="005F6231"/>
    <w:rsid w:val="000230B2"/>
    <w:rsid w:val="000543CA"/>
    <w:rsid w:val="000D2C2A"/>
    <w:rsid w:val="00131992"/>
    <w:rsid w:val="001526DF"/>
    <w:rsid w:val="001A3368"/>
    <w:rsid w:val="00232CBC"/>
    <w:rsid w:val="003117A8"/>
    <w:rsid w:val="00324742"/>
    <w:rsid w:val="00360510"/>
    <w:rsid w:val="00392B6A"/>
    <w:rsid w:val="003A1B97"/>
    <w:rsid w:val="003C1EB8"/>
    <w:rsid w:val="003E5065"/>
    <w:rsid w:val="00434528"/>
    <w:rsid w:val="004530DF"/>
    <w:rsid w:val="004D57B8"/>
    <w:rsid w:val="00556D4F"/>
    <w:rsid w:val="00561AA6"/>
    <w:rsid w:val="005F6231"/>
    <w:rsid w:val="00613A97"/>
    <w:rsid w:val="0062670C"/>
    <w:rsid w:val="00664C2E"/>
    <w:rsid w:val="006A3962"/>
    <w:rsid w:val="006E66E0"/>
    <w:rsid w:val="006F41B4"/>
    <w:rsid w:val="006F643D"/>
    <w:rsid w:val="00736186"/>
    <w:rsid w:val="00845C1A"/>
    <w:rsid w:val="00853AF8"/>
    <w:rsid w:val="009623D2"/>
    <w:rsid w:val="00A27AC7"/>
    <w:rsid w:val="00A60D5C"/>
    <w:rsid w:val="00B1076A"/>
    <w:rsid w:val="00B205CC"/>
    <w:rsid w:val="00B60C2C"/>
    <w:rsid w:val="00BC36EB"/>
    <w:rsid w:val="00C11219"/>
    <w:rsid w:val="00C67EDC"/>
    <w:rsid w:val="00D12935"/>
    <w:rsid w:val="00D8235C"/>
    <w:rsid w:val="00D8650C"/>
    <w:rsid w:val="00D94983"/>
    <w:rsid w:val="00DA1E7C"/>
    <w:rsid w:val="00DF5814"/>
    <w:rsid w:val="00E50287"/>
    <w:rsid w:val="00E565AA"/>
    <w:rsid w:val="00E95011"/>
    <w:rsid w:val="00F2172C"/>
    <w:rsid w:val="00F40488"/>
    <w:rsid w:val="00F65769"/>
    <w:rsid w:val="00F854BA"/>
    <w:rsid w:val="00FC00C2"/>
    <w:rsid w:val="2B1D656D"/>
    <w:rsid w:val="77CD89AF"/>
    <w:rsid w:val="794A2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ABA5FF"/>
  <w15:chartTrackingRefBased/>
  <w15:docId w15:val="{BED3E1B0-E948-43A2-950E-327768F7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618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5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C1A"/>
  </w:style>
  <w:style w:type="paragraph" w:styleId="Footer">
    <w:name w:val="footer"/>
    <w:basedOn w:val="Normal"/>
    <w:link w:val="FooterChar"/>
    <w:uiPriority w:val="99"/>
    <w:unhideWhenUsed/>
    <w:rsid w:val="00845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C1A"/>
  </w:style>
  <w:style w:type="paragraph" w:styleId="ListParagraph">
    <w:name w:val="List Paragraph"/>
    <w:basedOn w:val="Normal"/>
    <w:uiPriority w:val="34"/>
    <w:qFormat/>
    <w:rsid w:val="00BC36EB"/>
    <w:pPr>
      <w:ind w:left="720"/>
      <w:contextualSpacing/>
    </w:pPr>
  </w:style>
  <w:style w:type="paragraph" w:styleId="NormalWeb">
    <w:name w:val="Normal (Web)"/>
    <w:basedOn w:val="Normal"/>
    <w:uiPriority w:val="99"/>
    <w:semiHidden/>
    <w:unhideWhenUsed/>
    <w:rsid w:val="000543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656883">
      <w:bodyDiv w:val="1"/>
      <w:marLeft w:val="0"/>
      <w:marRight w:val="0"/>
      <w:marTop w:val="0"/>
      <w:marBottom w:val="0"/>
      <w:divBdr>
        <w:top w:val="none" w:sz="0" w:space="0" w:color="auto"/>
        <w:left w:val="none" w:sz="0" w:space="0" w:color="auto"/>
        <w:bottom w:val="none" w:sz="0" w:space="0" w:color="auto"/>
        <w:right w:val="none" w:sz="0" w:space="0" w:color="auto"/>
      </w:divBdr>
    </w:div>
    <w:div w:id="208819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3729474EBD134EBD34374B4BF5A115" ma:contentTypeVersion="16" ma:contentTypeDescription="Create a new document." ma:contentTypeScope="" ma:versionID="11b260b53618e86e904f380c9ab908f9">
  <xsd:schema xmlns:xsd="http://www.w3.org/2001/XMLSchema" xmlns:xs="http://www.w3.org/2001/XMLSchema" xmlns:p="http://schemas.microsoft.com/office/2006/metadata/properties" xmlns:ns2="39c5d2b0-d096-4694-b9f3-8036cde5cc69" xmlns:ns3="400cc928-c68c-4872-af70-b2c55faeb650" targetNamespace="http://schemas.microsoft.com/office/2006/metadata/properties" ma:root="true" ma:fieldsID="bf9b510f0fd97a7f1f44feaff3855da0" ns2:_="" ns3:_="">
    <xsd:import namespace="39c5d2b0-d096-4694-b9f3-8036cde5cc69"/>
    <xsd:import namespace="400cc928-c68c-4872-af70-b2c55faeb6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Poo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5d2b0-d096-4694-b9f3-8036cde5c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4d93aa-8586-4ac5-8030-73993d7b31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ool" ma:index="21" nillable="true" ma:displayName="Pool" ma:format="Dropdown" ma:internalName="Pool">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cc928-c68c-4872-af70-b2c55faeb6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82865c-5e41-4b91-a168-ac9ee21b978a}" ma:internalName="TaxCatchAll" ma:showField="CatchAllData" ma:web="400cc928-c68c-4872-af70-b2c55faeb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c5d2b0-d096-4694-b9f3-8036cde5cc69">
      <Terms xmlns="http://schemas.microsoft.com/office/infopath/2007/PartnerControls"/>
    </lcf76f155ced4ddcb4097134ff3c332f>
    <TaxCatchAll xmlns="400cc928-c68c-4872-af70-b2c55faeb650" xsi:nil="true"/>
    <Pool xmlns="39c5d2b0-d096-4694-b9f3-8036cde5cc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CEC22-6363-485D-B6B1-EFB21D7BB8F6}">
  <ds:schemaRefs>
    <ds:schemaRef ds:uri="http://schemas.openxmlformats.org/officeDocument/2006/bibliography"/>
  </ds:schemaRefs>
</ds:datastoreItem>
</file>

<file path=customXml/itemProps2.xml><?xml version="1.0" encoding="utf-8"?>
<ds:datastoreItem xmlns:ds="http://schemas.openxmlformats.org/officeDocument/2006/customXml" ds:itemID="{370099DE-6A68-4384-B0E9-B9D8468F1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5d2b0-d096-4694-b9f3-8036cde5cc69"/>
    <ds:schemaRef ds:uri="400cc928-c68c-4872-af70-b2c55faeb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81B30-4799-4C0A-87EB-CBBBA9136DAA}">
  <ds:schemaRefs>
    <ds:schemaRef ds:uri="http://schemas.microsoft.com/office/2006/documentManagement/types"/>
    <ds:schemaRef ds:uri="39c5d2b0-d096-4694-b9f3-8036cde5cc69"/>
    <ds:schemaRef ds:uri="http://schemas.microsoft.com/office/infopath/2007/PartnerControls"/>
    <ds:schemaRef ds:uri="http://www.w3.org/XML/1998/namespace"/>
    <ds:schemaRef ds:uri="http://purl.org/dc/elements/1.1/"/>
    <ds:schemaRef ds:uri="http://purl.org/dc/dcmitype/"/>
    <ds:schemaRef ds:uri="http://purl.org/dc/terms/"/>
    <ds:schemaRef ds:uri="http://schemas.openxmlformats.org/package/2006/metadata/core-properties"/>
    <ds:schemaRef ds:uri="400cc928-c68c-4872-af70-b2c55faeb650"/>
    <ds:schemaRef ds:uri="http://schemas.microsoft.com/office/2006/metadata/properties"/>
  </ds:schemaRefs>
</ds:datastoreItem>
</file>

<file path=customXml/itemProps4.xml><?xml version="1.0" encoding="utf-8"?>
<ds:datastoreItem xmlns:ds="http://schemas.openxmlformats.org/officeDocument/2006/customXml" ds:itemID="{B0AE9803-E723-4160-A380-88F66AFA1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Date</dc:subject>
  <dc:creator>Heidi McCullough</dc:creator>
  <cp:keywords/>
  <dc:description/>
  <cp:lastModifiedBy>Mary Nicol</cp:lastModifiedBy>
  <cp:revision>2</cp:revision>
  <cp:lastPrinted>2021-04-22T17:01:00Z</cp:lastPrinted>
  <dcterms:created xsi:type="dcterms:W3CDTF">2024-02-23T04:35:00Z</dcterms:created>
  <dcterms:modified xsi:type="dcterms:W3CDTF">2024-02-23T04:35:00Z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0x0101003C3729474EBD134EBD34374B4BF5A115</vt:lpwstr>
  </property>
  <property fmtid="{D5CDD505-2E9C-101B-9397-08002B2CF9AE}" pid="3" name="MediaServiceImageTags">
    <vt:lpwstr/>
  </property>
</Properties>
</file>